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A1" w:rsidRDefault="00C034A1">
      <w:bookmarkStart w:id="0" w:name="_GoBack"/>
      <w:bookmarkEnd w:id="0"/>
    </w:p>
    <w:tbl>
      <w:tblPr>
        <w:tblW w:w="8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268"/>
        <w:gridCol w:w="2207"/>
      </w:tblGrid>
      <w:tr w:rsidR="00C034A1" w:rsidTr="00EE5C3D">
        <w:trPr>
          <w:trHeight w:val="320"/>
        </w:trPr>
        <w:tc>
          <w:tcPr>
            <w:tcW w:w="8865" w:type="dxa"/>
            <w:gridSpan w:val="3"/>
            <w:shd w:val="clear" w:color="auto" w:fill="FF6600"/>
          </w:tcPr>
          <w:p w:rsidR="00C034A1" w:rsidRDefault="00C034A1" w:rsidP="00EE5C3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Opération : [Nom du projet]</w:t>
            </w:r>
          </w:p>
        </w:tc>
      </w:tr>
      <w:tr w:rsidR="00C034A1" w:rsidTr="00C034A1">
        <w:trPr>
          <w:trHeight w:val="340"/>
        </w:trPr>
        <w:tc>
          <w:tcPr>
            <w:tcW w:w="4390" w:type="dxa"/>
            <w:shd w:val="clear" w:color="auto" w:fill="auto"/>
          </w:tcPr>
          <w:p w:rsidR="00C034A1" w:rsidRDefault="00C034A1" w:rsidP="00EE5C3D">
            <w:r>
              <w:rPr>
                <w:b/>
              </w:rPr>
              <w:t>Opérateur</w:t>
            </w:r>
            <w:r>
              <w:t> : [Nom de la structure pilote]</w:t>
            </w:r>
          </w:p>
          <w:p w:rsidR="00C034A1" w:rsidRDefault="00C034A1" w:rsidP="00EE5C3D"/>
        </w:tc>
        <w:tc>
          <w:tcPr>
            <w:tcW w:w="2268" w:type="dxa"/>
            <w:shd w:val="clear" w:color="auto" w:fill="auto"/>
          </w:tcPr>
          <w:p w:rsidR="00C034A1" w:rsidRPr="003C6C7C" w:rsidRDefault="00C034A1" w:rsidP="00EE5C3D">
            <w:r w:rsidRPr="003C6C7C">
              <w:rPr>
                <w:b/>
              </w:rPr>
              <w:t>Date de début</w:t>
            </w:r>
            <w:r w:rsidRPr="003C6C7C">
              <w:t xml:space="preserve"> : </w:t>
            </w:r>
          </w:p>
        </w:tc>
        <w:tc>
          <w:tcPr>
            <w:tcW w:w="2207" w:type="dxa"/>
            <w:shd w:val="clear" w:color="auto" w:fill="auto"/>
          </w:tcPr>
          <w:p w:rsidR="00C034A1" w:rsidRPr="003C6C7C" w:rsidRDefault="00C034A1" w:rsidP="00EE5C3D">
            <w:r w:rsidRPr="003C6C7C">
              <w:rPr>
                <w:b/>
              </w:rPr>
              <w:t>Date de fin</w:t>
            </w:r>
            <w:r w:rsidRPr="003C6C7C">
              <w:t xml:space="preserve"> : </w:t>
            </w:r>
          </w:p>
        </w:tc>
      </w:tr>
      <w:tr w:rsidR="00C034A1" w:rsidTr="00EE5C3D">
        <w:trPr>
          <w:trHeight w:val="320"/>
        </w:trPr>
        <w:tc>
          <w:tcPr>
            <w:tcW w:w="8865" w:type="dxa"/>
            <w:gridSpan w:val="3"/>
            <w:shd w:val="clear" w:color="auto" w:fill="auto"/>
          </w:tcPr>
          <w:p w:rsidR="00C034A1" w:rsidRDefault="00C034A1" w:rsidP="00EE5C3D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Description des travaux</w:t>
            </w:r>
            <w:r>
              <w:rPr>
                <w:color w:val="000000"/>
              </w:rPr>
              <w:t xml:space="preserve"> : </w:t>
            </w: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  <w:r>
              <w:rPr>
                <w:rFonts w:ascii="Calibri" w:hAnsi="Calibri" w:cs="Calibri"/>
                <w:sz w:val="24"/>
                <w:szCs w:val="20"/>
                <w:lang w:val="fr-FR"/>
              </w:rPr>
              <w:t>[Résumer l’objectif principal et les principaux éléments du projet</w:t>
            </w:r>
            <w:r w:rsidR="00C8778C">
              <w:rPr>
                <w:rFonts w:ascii="Calibri" w:hAnsi="Calibri" w:cs="Calibri"/>
                <w:sz w:val="24"/>
                <w:szCs w:val="20"/>
                <w:lang w:val="fr-FR"/>
              </w:rPr>
              <w:t>, notamment en quoi le projet a un caractère innovant</w:t>
            </w:r>
            <w:r>
              <w:rPr>
                <w:rFonts w:ascii="Calibri" w:hAnsi="Calibri" w:cs="Calibri"/>
                <w:sz w:val="24"/>
                <w:szCs w:val="20"/>
                <w:lang w:val="fr-FR"/>
              </w:rPr>
              <w:t xml:space="preserve"> (1 demi-page).]</w:t>
            </w: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8778C" w:rsidRDefault="00C8778C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8778C" w:rsidRDefault="00C8778C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Pr="003C6C7C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034A1" w:rsidRPr="003C6C7C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  <w:r w:rsidRPr="003C6C7C">
              <w:rPr>
                <w:rFonts w:ascii="Calibri" w:hAnsi="Calibri" w:cs="Calibri"/>
                <w:sz w:val="24"/>
                <w:szCs w:val="20"/>
                <w:lang w:val="fr-FR"/>
              </w:rPr>
              <w:t xml:space="preserve"> </w:t>
            </w:r>
          </w:p>
        </w:tc>
      </w:tr>
      <w:tr w:rsidR="00C034A1" w:rsidTr="00EE5C3D">
        <w:trPr>
          <w:trHeight w:val="320"/>
        </w:trPr>
        <w:tc>
          <w:tcPr>
            <w:tcW w:w="8865" w:type="dxa"/>
            <w:gridSpan w:val="3"/>
            <w:shd w:val="clear" w:color="auto" w:fill="auto"/>
          </w:tcPr>
          <w:p w:rsidR="00C8778C" w:rsidRDefault="00C8778C" w:rsidP="00EE5C3D">
            <w:pPr>
              <w:suppressAutoHyphens w:val="0"/>
              <w:spacing w:before="60" w:after="60"/>
              <w:rPr>
                <w:rFonts w:eastAsia="Calibri" w:cs="Arial"/>
                <w:b/>
                <w:bCs w:val="0"/>
                <w:szCs w:val="24"/>
                <w:lang w:eastAsia="fr-FR"/>
              </w:rPr>
            </w:pPr>
            <w:r>
              <w:rPr>
                <w:rFonts w:eastAsia="Calibri" w:cs="Arial"/>
                <w:b/>
                <w:bCs w:val="0"/>
                <w:szCs w:val="24"/>
                <w:lang w:eastAsia="fr-FR"/>
              </w:rPr>
              <w:t>Principaux jalons</w:t>
            </w:r>
            <w:r>
              <w:rPr>
                <w:rStyle w:val="Appeldenotedefin"/>
                <w:rFonts w:eastAsia="Calibri" w:cs="Arial"/>
                <w:b/>
                <w:bCs w:val="0"/>
                <w:szCs w:val="24"/>
                <w:lang w:eastAsia="fr-FR"/>
              </w:rPr>
              <w:endnoteReference w:id="1"/>
            </w:r>
            <w:r>
              <w:rPr>
                <w:rFonts w:eastAsia="Calibri" w:cs="Arial"/>
                <w:b/>
                <w:bCs w:val="0"/>
                <w:szCs w:val="24"/>
                <w:lang w:eastAsia="fr-FR"/>
              </w:rPr>
              <w:t xml:space="preserve"> de l’opération :</w:t>
            </w:r>
          </w:p>
          <w:p w:rsidR="00C8778C" w:rsidRDefault="00C034A1" w:rsidP="00EE5C3D">
            <w:pPr>
              <w:suppressAutoHyphens w:val="0"/>
              <w:spacing w:before="60" w:after="60"/>
              <w:rPr>
                <w:rFonts w:eastAsia="Calibri" w:cs="Arial"/>
                <w:bCs w:val="0"/>
                <w:szCs w:val="24"/>
                <w:lang w:eastAsia="fr-FR"/>
              </w:rPr>
            </w:pPr>
            <w:r w:rsidRPr="003C6C7C">
              <w:rPr>
                <w:rFonts w:eastAsia="Calibri" w:cs="Arial"/>
                <w:b/>
                <w:bCs w:val="0"/>
                <w:szCs w:val="24"/>
                <w:lang w:eastAsia="fr-FR"/>
              </w:rPr>
              <w:t>Jalon 1</w:t>
            </w:r>
            <w:r w:rsidRPr="003C6C7C">
              <w:rPr>
                <w:rFonts w:eastAsia="Calibri" w:cs="Arial"/>
                <w:bCs w:val="0"/>
                <w:szCs w:val="24"/>
                <w:lang w:eastAsia="fr-FR"/>
              </w:rPr>
              <w:t xml:space="preserve"> </w:t>
            </w:r>
            <w:r w:rsidR="00C8778C">
              <w:rPr>
                <w:rFonts w:eastAsia="Calibri" w:cs="Arial"/>
                <w:bCs w:val="0"/>
                <w:szCs w:val="24"/>
                <w:lang w:eastAsia="fr-FR"/>
              </w:rPr>
              <w:t>[date]</w:t>
            </w:r>
            <w:r w:rsidRPr="003C6C7C">
              <w:rPr>
                <w:rFonts w:eastAsia="Calibri" w:cs="Arial"/>
                <w:bCs w:val="0"/>
                <w:szCs w:val="24"/>
                <w:lang w:eastAsia="fr-FR"/>
              </w:rPr>
              <w:t xml:space="preserve"> : </w:t>
            </w:r>
          </w:p>
          <w:p w:rsidR="00C034A1" w:rsidRPr="003C6C7C" w:rsidRDefault="00C034A1" w:rsidP="00EE5C3D">
            <w:pPr>
              <w:suppressAutoHyphens w:val="0"/>
              <w:spacing w:before="60" w:after="60"/>
              <w:rPr>
                <w:rFonts w:eastAsia="Calibri" w:cs="Arial"/>
                <w:bCs w:val="0"/>
                <w:szCs w:val="24"/>
                <w:lang w:eastAsia="fr-FR"/>
              </w:rPr>
            </w:pPr>
            <w:r w:rsidRPr="003C6C7C">
              <w:rPr>
                <w:rFonts w:eastAsia="Calibri" w:cs="Arial"/>
                <w:b/>
                <w:bCs w:val="0"/>
                <w:szCs w:val="24"/>
                <w:lang w:eastAsia="fr-FR"/>
              </w:rPr>
              <w:t>Jalon 2</w:t>
            </w:r>
            <w:r w:rsidRPr="003C6C7C">
              <w:rPr>
                <w:rFonts w:eastAsia="Calibri" w:cs="Arial"/>
                <w:bCs w:val="0"/>
                <w:szCs w:val="24"/>
                <w:lang w:eastAsia="fr-FR"/>
              </w:rPr>
              <w:t xml:space="preserve"> </w:t>
            </w:r>
            <w:r w:rsidR="00C8778C">
              <w:rPr>
                <w:rFonts w:eastAsia="Calibri" w:cs="Arial"/>
                <w:bCs w:val="0"/>
                <w:szCs w:val="24"/>
                <w:lang w:eastAsia="fr-FR"/>
              </w:rPr>
              <w:t>[date]</w:t>
            </w:r>
            <w:r w:rsidRPr="003C6C7C">
              <w:rPr>
                <w:rFonts w:eastAsia="Calibri" w:cs="Arial"/>
                <w:bCs w:val="0"/>
                <w:szCs w:val="24"/>
                <w:lang w:eastAsia="fr-FR"/>
              </w:rPr>
              <w:t xml:space="preserve"> : </w:t>
            </w:r>
          </w:p>
          <w:p w:rsidR="00C034A1" w:rsidRDefault="00C034A1" w:rsidP="00C8778C">
            <w:pPr>
              <w:suppressAutoHyphens w:val="0"/>
              <w:spacing w:before="60" w:after="60"/>
              <w:rPr>
                <w:rFonts w:eastAsia="Calibri" w:cs="Arial"/>
                <w:bCs w:val="0"/>
                <w:szCs w:val="24"/>
                <w:lang w:eastAsia="fr-FR"/>
              </w:rPr>
            </w:pPr>
            <w:r w:rsidRPr="003C6C7C">
              <w:rPr>
                <w:rFonts w:eastAsia="Calibri" w:cs="Arial"/>
                <w:b/>
                <w:bCs w:val="0"/>
                <w:szCs w:val="24"/>
                <w:lang w:eastAsia="fr-FR"/>
              </w:rPr>
              <w:t>Jalon 3</w:t>
            </w:r>
            <w:r w:rsidRPr="003C6C7C">
              <w:rPr>
                <w:rFonts w:eastAsia="Calibri" w:cs="Arial"/>
                <w:bCs w:val="0"/>
                <w:szCs w:val="24"/>
                <w:lang w:eastAsia="fr-FR"/>
              </w:rPr>
              <w:t xml:space="preserve"> </w:t>
            </w:r>
            <w:r w:rsidR="00C8778C">
              <w:rPr>
                <w:rFonts w:eastAsia="Calibri" w:cs="Arial"/>
                <w:bCs w:val="0"/>
                <w:szCs w:val="24"/>
                <w:lang w:eastAsia="fr-FR"/>
              </w:rPr>
              <w:t>[date]</w:t>
            </w:r>
            <w:r w:rsidRPr="003C6C7C">
              <w:rPr>
                <w:rFonts w:eastAsia="Calibri" w:cs="Arial"/>
                <w:bCs w:val="0"/>
                <w:szCs w:val="24"/>
                <w:lang w:eastAsia="fr-FR"/>
              </w:rPr>
              <w:t> : </w:t>
            </w:r>
          </w:p>
          <w:p w:rsidR="00C8778C" w:rsidRPr="00C8778C" w:rsidRDefault="00C8778C" w:rsidP="00C8778C">
            <w:pPr>
              <w:suppressAutoHyphens w:val="0"/>
              <w:spacing w:before="60" w:after="60"/>
              <w:rPr>
                <w:rFonts w:eastAsia="Calibri" w:cs="Arial"/>
                <w:bCs w:val="0"/>
                <w:szCs w:val="24"/>
                <w:lang w:eastAsia="fr-FR"/>
              </w:rPr>
            </w:pPr>
          </w:p>
        </w:tc>
      </w:tr>
      <w:tr w:rsidR="00C034A1" w:rsidTr="00EE5C3D">
        <w:trPr>
          <w:trHeight w:val="320"/>
        </w:trPr>
        <w:tc>
          <w:tcPr>
            <w:tcW w:w="8865" w:type="dxa"/>
            <w:gridSpan w:val="3"/>
            <w:shd w:val="clear" w:color="auto" w:fill="auto"/>
          </w:tcPr>
          <w:p w:rsidR="00C034A1" w:rsidRDefault="00C034A1" w:rsidP="00EE5C3D">
            <w:pPr>
              <w:rPr>
                <w:i/>
              </w:rPr>
            </w:pPr>
            <w:r>
              <w:rPr>
                <w:b/>
              </w:rPr>
              <w:t>Moyens :</w:t>
            </w:r>
            <w:r>
              <w:t xml:space="preserve"> </w:t>
            </w:r>
            <w:r>
              <w:rPr>
                <w:i/>
              </w:rPr>
              <w:t>(cf. Annexe 2 : Modèle de plan de financement de l’opération à compléter)</w:t>
            </w:r>
          </w:p>
          <w:p w:rsidR="00C034A1" w:rsidRDefault="00C8778C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  <w:r>
              <w:rPr>
                <w:rFonts w:ascii="Calibri" w:hAnsi="Calibri" w:cs="Calibri"/>
                <w:sz w:val="24"/>
                <w:szCs w:val="20"/>
                <w:lang w:val="fr-FR"/>
              </w:rPr>
              <w:t>[</w:t>
            </w:r>
            <w:r w:rsidR="00C034A1">
              <w:rPr>
                <w:rFonts w:ascii="Calibri" w:hAnsi="Calibri" w:cs="Calibri"/>
                <w:sz w:val="24"/>
                <w:szCs w:val="20"/>
                <w:lang w:val="fr-FR"/>
              </w:rPr>
              <w:t>Commentaires sur le plan de financement</w:t>
            </w:r>
            <w:r>
              <w:rPr>
                <w:rFonts w:ascii="Calibri" w:hAnsi="Calibri" w:cs="Calibri"/>
                <w:sz w:val="24"/>
                <w:szCs w:val="20"/>
                <w:lang w:val="fr-FR"/>
              </w:rPr>
              <w:t xml:space="preserve">, notamment si les </w:t>
            </w:r>
            <w:r w:rsidRPr="00C8778C">
              <w:rPr>
                <w:rFonts w:ascii="Calibri" w:hAnsi="Calibri" w:cs="Calibri"/>
                <w:sz w:val="24"/>
                <w:szCs w:val="20"/>
                <w:lang w:val="fr-FR"/>
              </w:rPr>
              <w:t>cofinancements</w:t>
            </w:r>
            <w:r>
              <w:rPr>
                <w:rFonts w:ascii="Calibri" w:hAnsi="Calibri" w:cs="Calibri"/>
                <w:sz w:val="24"/>
                <w:szCs w:val="20"/>
                <w:lang w:val="fr-FR"/>
              </w:rPr>
              <w:t xml:space="preserve"> et/ou l’autofinancement</w:t>
            </w:r>
            <w:r w:rsidRPr="00C8778C">
              <w:rPr>
                <w:rFonts w:ascii="Calibri" w:hAnsi="Calibri" w:cs="Calibri"/>
                <w:sz w:val="24"/>
                <w:szCs w:val="20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0"/>
                <w:lang w:val="fr-FR"/>
              </w:rPr>
              <w:t xml:space="preserve">sont </w:t>
            </w:r>
            <w:r w:rsidRPr="00C8778C">
              <w:rPr>
                <w:rFonts w:ascii="Calibri" w:hAnsi="Calibri" w:cs="Calibri"/>
                <w:sz w:val="24"/>
                <w:szCs w:val="20"/>
                <w:lang w:val="fr-FR"/>
              </w:rPr>
              <w:t>acquis ou prévisionnels</w:t>
            </w:r>
            <w:r>
              <w:rPr>
                <w:rFonts w:ascii="Calibri" w:hAnsi="Calibri" w:cs="Calibri"/>
                <w:sz w:val="24"/>
                <w:szCs w:val="20"/>
                <w:lang w:val="fr-FR"/>
              </w:rPr>
              <w:t>)</w:t>
            </w:r>
            <w:r w:rsidR="00C034A1">
              <w:rPr>
                <w:rFonts w:ascii="Calibri" w:hAnsi="Calibri" w:cs="Calibri"/>
                <w:sz w:val="24"/>
                <w:szCs w:val="20"/>
                <w:lang w:val="fr-FR"/>
              </w:rPr>
              <w:t>.</w:t>
            </w:r>
            <w:r>
              <w:rPr>
                <w:rFonts w:ascii="Calibri" w:hAnsi="Calibri" w:cs="Calibri"/>
                <w:sz w:val="24"/>
                <w:szCs w:val="20"/>
                <w:lang w:val="fr-FR"/>
              </w:rPr>
              <w:t>]</w:t>
            </w:r>
          </w:p>
          <w:p w:rsidR="00C034A1" w:rsidRDefault="00C034A1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  <w:p w:rsidR="00C8778C" w:rsidRPr="003C6C7C" w:rsidRDefault="00C8778C" w:rsidP="00EE5C3D">
            <w:pPr>
              <w:pStyle w:val="Corpsdetexte"/>
              <w:rPr>
                <w:rFonts w:ascii="Calibri" w:hAnsi="Calibri" w:cs="Calibri"/>
                <w:sz w:val="24"/>
                <w:szCs w:val="20"/>
                <w:lang w:val="fr-FR"/>
              </w:rPr>
            </w:pPr>
          </w:p>
        </w:tc>
      </w:tr>
      <w:tr w:rsidR="00C034A1" w:rsidTr="00EE5C3D">
        <w:trPr>
          <w:trHeight w:val="320"/>
        </w:trPr>
        <w:tc>
          <w:tcPr>
            <w:tcW w:w="8865" w:type="dxa"/>
            <w:gridSpan w:val="3"/>
            <w:shd w:val="clear" w:color="auto" w:fill="auto"/>
          </w:tcPr>
          <w:p w:rsidR="00C034A1" w:rsidRDefault="00C034A1" w:rsidP="00C034A1">
            <w:pPr>
              <w:suppressAutoHyphens w:val="0"/>
              <w:spacing w:before="60" w:after="60"/>
              <w:rPr>
                <w:b/>
              </w:rPr>
            </w:pPr>
            <w:r>
              <w:rPr>
                <w:b/>
              </w:rPr>
              <w:t xml:space="preserve">Livrable final : </w:t>
            </w:r>
          </w:p>
          <w:p w:rsidR="00C8778C" w:rsidRPr="003C6C7C" w:rsidRDefault="00C8778C" w:rsidP="00C034A1">
            <w:pPr>
              <w:suppressAutoHyphens w:val="0"/>
              <w:spacing w:before="60" w:after="60"/>
            </w:pPr>
          </w:p>
        </w:tc>
      </w:tr>
    </w:tbl>
    <w:p w:rsidR="00C8778C" w:rsidRDefault="00C8778C"/>
    <w:p w:rsidR="00C8778C" w:rsidRDefault="00C8778C"/>
    <w:p w:rsidR="00C8778C" w:rsidRDefault="00C8778C"/>
    <w:sectPr w:rsidR="00C8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8C" w:rsidRDefault="00C8778C" w:rsidP="00C8778C">
      <w:r>
        <w:separator/>
      </w:r>
    </w:p>
  </w:endnote>
  <w:endnote w:type="continuationSeparator" w:id="0">
    <w:p w:rsidR="00C8778C" w:rsidRDefault="00C8778C" w:rsidP="00C8778C">
      <w:r>
        <w:continuationSeparator/>
      </w:r>
    </w:p>
  </w:endnote>
  <w:endnote w:id="1">
    <w:p w:rsidR="00C8778C" w:rsidRDefault="00C8778C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C8778C">
        <w:rPr>
          <w:rFonts w:eastAsia="Calibri"/>
          <w:bCs w:val="0"/>
          <w:lang w:eastAsia="fr-FR"/>
        </w:rPr>
        <w:t>Jalon : résultat intermédiaire du projet venant cadencer l’opération sur sa durée (obtenu entre la date de début et la date de fin de l’opération)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8C" w:rsidRDefault="00C8778C" w:rsidP="00C8778C">
      <w:r>
        <w:separator/>
      </w:r>
    </w:p>
  </w:footnote>
  <w:footnote w:type="continuationSeparator" w:id="0">
    <w:p w:rsidR="00C8778C" w:rsidRDefault="00C8778C" w:rsidP="00C8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A1"/>
    <w:rsid w:val="0073494F"/>
    <w:rsid w:val="00781673"/>
    <w:rsid w:val="00BF30C5"/>
    <w:rsid w:val="00C034A1"/>
    <w:rsid w:val="00C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2722-4F42-42C8-B228-565066B1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4A1"/>
    <w:pPr>
      <w:suppressAutoHyphens/>
      <w:spacing w:after="0" w:line="240" w:lineRule="auto"/>
      <w:jc w:val="both"/>
    </w:pPr>
    <w:rPr>
      <w:rFonts w:ascii="Calibri" w:eastAsia="Times New Roman" w:hAnsi="Calibri" w:cs="Calibri"/>
      <w:bCs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034A1"/>
    <w:pPr>
      <w:tabs>
        <w:tab w:val="left" w:pos="4111"/>
      </w:tabs>
    </w:pPr>
    <w:rPr>
      <w:rFonts w:ascii="Arial" w:hAnsi="Arial" w:cs="Arial"/>
      <w:sz w:val="22"/>
      <w:szCs w:val="22"/>
      <w:lang w:val="x-none"/>
    </w:rPr>
  </w:style>
  <w:style w:type="character" w:customStyle="1" w:styleId="CorpsdetexteCar">
    <w:name w:val="Corps de texte Car"/>
    <w:basedOn w:val="Policepardfaut"/>
    <w:link w:val="Corpsdetexte"/>
    <w:rsid w:val="00C034A1"/>
    <w:rPr>
      <w:rFonts w:ascii="Arial" w:eastAsia="Times New Roman" w:hAnsi="Arial" w:cs="Arial"/>
      <w:bCs/>
      <w:lang w:val="x-none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C877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778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778C"/>
    <w:rPr>
      <w:rFonts w:ascii="Calibri" w:eastAsia="Times New Roman" w:hAnsi="Calibri" w:cs="Calibri"/>
      <w:bCs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778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778C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7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78C"/>
    <w:rPr>
      <w:rFonts w:ascii="Segoe UI" w:eastAsia="Times New Roman" w:hAnsi="Segoe UI" w:cs="Segoe UI"/>
      <w:bCs/>
      <w:sz w:val="18"/>
      <w:szCs w:val="18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778C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8778C"/>
    <w:rPr>
      <w:rFonts w:ascii="Calibri" w:eastAsia="Times New Roman" w:hAnsi="Calibri" w:cs="Calibri"/>
      <w:bCs/>
      <w:sz w:val="20"/>
      <w:szCs w:val="20"/>
      <w:lang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C87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D672-38FF-4255-B33F-3BBD282F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Lorient Agglomeration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LAFLUTE Celine</dc:creator>
  <cp:keywords/>
  <dc:description/>
  <cp:lastModifiedBy>LAFLUTE Celine</cp:lastModifiedBy>
  <cp:revision>3</cp:revision>
  <dcterms:created xsi:type="dcterms:W3CDTF">2024-06-10T08:55:00Z</dcterms:created>
  <dcterms:modified xsi:type="dcterms:W3CDTF">2024-06-10T09:17:00Z</dcterms:modified>
</cp:coreProperties>
</file>